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B86D" w14:textId="3CECB400" w:rsidR="00EF6DAA" w:rsidRDefault="0013222E" w:rsidP="0013222E">
      <w:pPr>
        <w:pStyle w:val="Heading1"/>
      </w:pPr>
      <w:r>
        <w:t xml:space="preserve">Lesson Plan: </w:t>
      </w:r>
      <w:r w:rsidR="008E7B98">
        <w:t>Shapes All Around</w:t>
      </w:r>
      <w:r w:rsidR="0015345E">
        <w:t xml:space="preserve"> (Grade</w:t>
      </w:r>
      <w:r w:rsidR="00286BC0">
        <w:t xml:space="preserve">s </w:t>
      </w:r>
      <w:r w:rsidR="008E7B98">
        <w:t>K – 1</w:t>
      </w:r>
      <w:r w:rsidR="0015345E">
        <w:t>)</w:t>
      </w:r>
    </w:p>
    <w:p w14:paraId="7F78FA2C" w14:textId="371A7810" w:rsidR="0013222E" w:rsidRPr="00867DB5" w:rsidRDefault="0013222E" w:rsidP="0013222E">
      <w:pPr>
        <w:rPr>
          <w:i/>
        </w:rPr>
      </w:pPr>
    </w:p>
    <w:p w14:paraId="18B04735" w14:textId="0BF1FBFB" w:rsidR="006F271E" w:rsidRDefault="00474FBB" w:rsidP="0013222E">
      <w:pPr>
        <w:rPr>
          <w:sz w:val="24"/>
        </w:rPr>
      </w:pPr>
      <w:r>
        <w:rPr>
          <w:b/>
          <w:sz w:val="24"/>
        </w:rPr>
        <w:t>Overview</w:t>
      </w:r>
      <w:r w:rsidR="006F271E">
        <w:rPr>
          <w:b/>
          <w:sz w:val="24"/>
        </w:rPr>
        <w:t>:</w:t>
      </w:r>
    </w:p>
    <w:p w14:paraId="6F3E56C0" w14:textId="50D5ED7E" w:rsidR="006F271E" w:rsidRDefault="00CE019E" w:rsidP="009B3A11">
      <w:pPr>
        <w:rPr>
          <w:sz w:val="24"/>
        </w:rPr>
      </w:pPr>
      <w:r>
        <w:rPr>
          <w:sz w:val="24"/>
        </w:rPr>
        <w:t xml:space="preserve">In this lesson, students will </w:t>
      </w:r>
      <w:r w:rsidRPr="00CE019E">
        <w:rPr>
          <w:sz w:val="24"/>
        </w:rPr>
        <w:t>identify basic geometric shapes</w:t>
      </w:r>
      <w:r>
        <w:rPr>
          <w:sz w:val="24"/>
        </w:rPr>
        <w:t xml:space="preserve"> in the world around us,</w:t>
      </w:r>
      <w:r w:rsidRPr="00CE019E">
        <w:rPr>
          <w:sz w:val="24"/>
        </w:rPr>
        <w:t xml:space="preserve"> and </w:t>
      </w:r>
      <w:r>
        <w:rPr>
          <w:sz w:val="24"/>
        </w:rPr>
        <w:t xml:space="preserve">then </w:t>
      </w:r>
      <w:r w:rsidRPr="00CE019E">
        <w:rPr>
          <w:sz w:val="24"/>
        </w:rPr>
        <w:t>create an animal by putting shapes togethe</w:t>
      </w:r>
      <w:r>
        <w:rPr>
          <w:sz w:val="24"/>
        </w:rPr>
        <w:t>r.</w:t>
      </w:r>
      <w:r w:rsidR="00D768F6">
        <w:rPr>
          <w:sz w:val="24"/>
        </w:rPr>
        <w:t xml:space="preserve"> </w:t>
      </w:r>
      <w:r>
        <w:rPr>
          <w:sz w:val="24"/>
        </w:rPr>
        <w:t xml:space="preserve">Kindergarten students will use physical manipulatives and first graders will use Google Draw to create their animals. </w:t>
      </w:r>
      <w:r w:rsidR="00D768F6">
        <w:rPr>
          <w:sz w:val="24"/>
        </w:rPr>
        <w:t xml:space="preserve">The following lesson has been adapted from, and uses portions of, </w:t>
      </w:r>
      <w:r>
        <w:rPr>
          <w:sz w:val="24"/>
        </w:rPr>
        <w:t>teacher.net</w:t>
      </w:r>
      <w:r w:rsidR="00D768F6">
        <w:rPr>
          <w:sz w:val="24"/>
        </w:rPr>
        <w:t xml:space="preserve"> lesson plan “</w:t>
      </w:r>
      <w:hyperlink r:id="rId6" w:history="1">
        <w:r w:rsidRPr="00CE019E">
          <w:rPr>
            <w:rStyle w:val="Hyperlink"/>
            <w:sz w:val="24"/>
          </w:rPr>
          <w:t>Animal Shapes</w:t>
        </w:r>
      </w:hyperlink>
      <w:hyperlink r:id="rId7" w:history="1"/>
      <w:r w:rsidR="00D768F6">
        <w:rPr>
          <w:sz w:val="24"/>
        </w:rPr>
        <w:t>”.</w:t>
      </w:r>
    </w:p>
    <w:p w14:paraId="3DA6C1D4" w14:textId="52D08866" w:rsidR="00AB42B8" w:rsidRPr="00FE1397" w:rsidRDefault="00AB42B8" w:rsidP="00AB42B8">
      <w:pPr>
        <w:rPr>
          <w:sz w:val="24"/>
        </w:rPr>
      </w:pPr>
      <w:r>
        <w:rPr>
          <w:b/>
          <w:sz w:val="24"/>
        </w:rPr>
        <w:t>Subject Areas</w:t>
      </w:r>
      <w:r>
        <w:rPr>
          <w:sz w:val="24"/>
        </w:rPr>
        <w:t xml:space="preserve">:  </w:t>
      </w:r>
      <w:r w:rsidR="00CE019E">
        <w:rPr>
          <w:sz w:val="24"/>
        </w:rPr>
        <w:t>Math</w:t>
      </w:r>
      <w:r w:rsidR="00547BF7">
        <w:rPr>
          <w:sz w:val="24"/>
        </w:rPr>
        <w:t>, Art</w:t>
      </w:r>
    </w:p>
    <w:p w14:paraId="22C21B18" w14:textId="572679E5" w:rsidR="008F1B86" w:rsidRDefault="008F1B86" w:rsidP="00AB42B8">
      <w:pPr>
        <w:rPr>
          <w:sz w:val="24"/>
        </w:rPr>
      </w:pPr>
      <w:r>
        <w:rPr>
          <w:b/>
          <w:sz w:val="24"/>
        </w:rPr>
        <w:t>Objectives:</w:t>
      </w:r>
    </w:p>
    <w:p w14:paraId="55F0D5B5" w14:textId="77777777" w:rsidR="00CE019E" w:rsidRDefault="008F1B86" w:rsidP="00547BF7">
      <w:pPr>
        <w:pStyle w:val="ListParagraph"/>
        <w:numPr>
          <w:ilvl w:val="0"/>
          <w:numId w:val="1"/>
        </w:numPr>
        <w:rPr>
          <w:sz w:val="24"/>
        </w:rPr>
      </w:pPr>
      <w:r w:rsidRPr="00CE019E">
        <w:rPr>
          <w:sz w:val="24"/>
        </w:rPr>
        <w:t>Students will</w:t>
      </w:r>
      <w:r w:rsidRPr="008F1B86">
        <w:rPr>
          <w:sz w:val="24"/>
        </w:rPr>
        <w:t xml:space="preserve"> </w:t>
      </w:r>
      <w:r w:rsidR="00CE019E">
        <w:rPr>
          <w:sz w:val="24"/>
        </w:rPr>
        <w:t>i</w:t>
      </w:r>
      <w:r w:rsidR="00CE019E" w:rsidRPr="00CE019E">
        <w:rPr>
          <w:sz w:val="24"/>
        </w:rPr>
        <w:t xml:space="preserve">dentify basic geometric shapes </w:t>
      </w:r>
    </w:p>
    <w:p w14:paraId="7C83A9D7" w14:textId="77777777" w:rsidR="00CE019E" w:rsidRDefault="00CE019E" w:rsidP="00547BF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Students will c</w:t>
      </w:r>
      <w:r w:rsidRPr="00CE019E">
        <w:rPr>
          <w:sz w:val="24"/>
        </w:rPr>
        <w:t xml:space="preserve">ompose larger shapes (animals) by </w:t>
      </w:r>
      <w:r>
        <w:rPr>
          <w:sz w:val="24"/>
        </w:rPr>
        <w:t>joining smaller shapes together</w:t>
      </w:r>
    </w:p>
    <w:p w14:paraId="183E6599" w14:textId="610DAD42" w:rsidR="009B3A11" w:rsidRPr="0063154F" w:rsidRDefault="0063154F" w:rsidP="009B3A11">
      <w:pPr>
        <w:rPr>
          <w:b/>
          <w:sz w:val="24"/>
        </w:rPr>
      </w:pPr>
      <w:r w:rsidRPr="0063154F">
        <w:rPr>
          <w:b/>
          <w:sz w:val="24"/>
        </w:rPr>
        <w:t>Materials:</w:t>
      </w:r>
    </w:p>
    <w:p w14:paraId="4B524511" w14:textId="464E1956" w:rsidR="001F71F3" w:rsidRDefault="001F71F3" w:rsidP="00547B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Basic geometric shapes (several sets)</w:t>
      </w:r>
    </w:p>
    <w:p w14:paraId="3D2ED6E1" w14:textId="18BCD701" w:rsidR="001F71F3" w:rsidRPr="00A14413" w:rsidRDefault="002E7D06" w:rsidP="00547BF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Google Draw</w:t>
      </w:r>
      <w:r w:rsidR="001876F0">
        <w:rPr>
          <w:sz w:val="24"/>
        </w:rPr>
        <w:t xml:space="preserve"> and templates</w:t>
      </w:r>
      <w:r w:rsidR="00A14413">
        <w:rPr>
          <w:sz w:val="24"/>
        </w:rPr>
        <w:t xml:space="preserve"> </w:t>
      </w:r>
      <w:r w:rsidR="00A14413" w:rsidRPr="00A14413">
        <w:rPr>
          <w:b/>
          <w:sz w:val="24"/>
        </w:rPr>
        <w:t xml:space="preserve">NOTE: Once you click on the link(s) below, you </w:t>
      </w:r>
      <w:r w:rsidR="00F1750F" w:rsidRPr="00A14413">
        <w:rPr>
          <w:b/>
          <w:sz w:val="24"/>
        </w:rPr>
        <w:t xml:space="preserve">will need to </w:t>
      </w:r>
      <w:r w:rsidR="00A14413" w:rsidRPr="00A14413">
        <w:rPr>
          <w:b/>
          <w:sz w:val="24"/>
        </w:rPr>
        <w:t>click “File” and then “M</w:t>
      </w:r>
      <w:r w:rsidR="00F1750F" w:rsidRPr="00A14413">
        <w:rPr>
          <w:b/>
          <w:sz w:val="24"/>
        </w:rPr>
        <w:t xml:space="preserve">ake a </w:t>
      </w:r>
      <w:r w:rsidR="00A14413" w:rsidRPr="00A14413">
        <w:rPr>
          <w:b/>
          <w:sz w:val="24"/>
        </w:rPr>
        <w:t>C</w:t>
      </w:r>
      <w:r w:rsidR="00F1750F" w:rsidRPr="00A14413">
        <w:rPr>
          <w:b/>
          <w:sz w:val="24"/>
        </w:rPr>
        <w:t>opy</w:t>
      </w:r>
      <w:r w:rsidR="00A14413" w:rsidRPr="00A14413">
        <w:rPr>
          <w:b/>
          <w:sz w:val="24"/>
        </w:rPr>
        <w:t>” in order</w:t>
      </w:r>
      <w:r w:rsidR="00F1750F" w:rsidRPr="00A14413">
        <w:rPr>
          <w:b/>
          <w:sz w:val="24"/>
        </w:rPr>
        <w:t xml:space="preserve"> to use </w:t>
      </w:r>
      <w:r w:rsidR="00A14413" w:rsidRPr="00A14413">
        <w:rPr>
          <w:b/>
          <w:sz w:val="24"/>
        </w:rPr>
        <w:t>any of the</w:t>
      </w:r>
      <w:r w:rsidR="00F1750F" w:rsidRPr="00A14413">
        <w:rPr>
          <w:b/>
          <w:sz w:val="24"/>
        </w:rPr>
        <w:t xml:space="preserve"> template</w:t>
      </w:r>
      <w:r w:rsidR="00A14413" w:rsidRPr="00A14413">
        <w:rPr>
          <w:b/>
          <w:sz w:val="24"/>
        </w:rPr>
        <w:t>s</w:t>
      </w:r>
      <w:r w:rsidR="001876F0" w:rsidRPr="00A14413">
        <w:rPr>
          <w:b/>
          <w:sz w:val="24"/>
        </w:rPr>
        <w:t>:</w:t>
      </w:r>
    </w:p>
    <w:p w14:paraId="501610A6" w14:textId="42EA8FE0" w:rsidR="001876F0" w:rsidRDefault="00C15FB7" w:rsidP="001876F0">
      <w:pPr>
        <w:pStyle w:val="ListParagraph"/>
        <w:numPr>
          <w:ilvl w:val="1"/>
          <w:numId w:val="2"/>
        </w:numPr>
        <w:rPr>
          <w:sz w:val="24"/>
        </w:rPr>
      </w:pPr>
      <w:hyperlink r:id="rId8" w:history="1">
        <w:r w:rsidR="00F1750F" w:rsidRPr="00F1750F">
          <w:rPr>
            <w:rStyle w:val="Hyperlink"/>
            <w:sz w:val="24"/>
          </w:rPr>
          <w:t>Grade 1 Comparing 2D Shapes</w:t>
        </w:r>
      </w:hyperlink>
    </w:p>
    <w:p w14:paraId="3B9E4CD5" w14:textId="708C3963" w:rsidR="00F1750F" w:rsidRDefault="00C15FB7" w:rsidP="001876F0">
      <w:pPr>
        <w:pStyle w:val="ListParagraph"/>
        <w:numPr>
          <w:ilvl w:val="1"/>
          <w:numId w:val="2"/>
        </w:numPr>
        <w:rPr>
          <w:sz w:val="24"/>
        </w:rPr>
      </w:pPr>
      <w:hyperlink r:id="rId9" w:history="1">
        <w:r w:rsidR="00F1750F" w:rsidRPr="00F1750F">
          <w:rPr>
            <w:rStyle w:val="Hyperlink"/>
            <w:sz w:val="24"/>
          </w:rPr>
          <w:t>Math: Sorting Shapes</w:t>
        </w:r>
      </w:hyperlink>
    </w:p>
    <w:p w14:paraId="4E827C68" w14:textId="7951767D" w:rsidR="00F1750F" w:rsidRDefault="00C15FB7" w:rsidP="001876F0">
      <w:pPr>
        <w:pStyle w:val="ListParagraph"/>
        <w:numPr>
          <w:ilvl w:val="1"/>
          <w:numId w:val="2"/>
        </w:numPr>
        <w:rPr>
          <w:sz w:val="24"/>
        </w:rPr>
      </w:pPr>
      <w:hyperlink r:id="rId10" w:history="1">
        <w:r w:rsidR="00F1750F" w:rsidRPr="00F1750F">
          <w:rPr>
            <w:rStyle w:val="Hyperlink"/>
            <w:sz w:val="24"/>
          </w:rPr>
          <w:t>Pattern Blocks Template</w:t>
        </w:r>
      </w:hyperlink>
    </w:p>
    <w:p w14:paraId="52B0B282" w14:textId="7622EC1A" w:rsidR="002E7D06" w:rsidRDefault="002E7D06" w:rsidP="00547B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Paper</w:t>
      </w:r>
    </w:p>
    <w:p w14:paraId="34C89FED" w14:textId="7340425C" w:rsidR="002E7D06" w:rsidRDefault="002E7D06" w:rsidP="00547B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Glue</w:t>
      </w:r>
    </w:p>
    <w:p w14:paraId="0367C13B" w14:textId="19C341B5" w:rsidR="00375478" w:rsidRDefault="00375478" w:rsidP="00547BF7">
      <w:pPr>
        <w:pStyle w:val="ListParagraph"/>
        <w:numPr>
          <w:ilvl w:val="0"/>
          <w:numId w:val="2"/>
        </w:numPr>
        <w:rPr>
          <w:sz w:val="24"/>
        </w:rPr>
      </w:pPr>
      <w:r w:rsidRPr="00375478">
        <w:rPr>
          <w:sz w:val="24"/>
        </w:rPr>
        <w:t>"Color Zoo" by Lois Ehlert</w:t>
      </w:r>
    </w:p>
    <w:p w14:paraId="72BC801D" w14:textId="369D3833" w:rsidR="00711D6A" w:rsidRDefault="00C15FB7" w:rsidP="00547BF7">
      <w:pPr>
        <w:pStyle w:val="ListParagraph"/>
        <w:numPr>
          <w:ilvl w:val="0"/>
          <w:numId w:val="2"/>
        </w:numPr>
        <w:rPr>
          <w:sz w:val="24"/>
        </w:rPr>
      </w:pPr>
      <w:hyperlink r:id="rId11" w:history="1">
        <w:r w:rsidR="00711D6A" w:rsidRPr="007D2CDF">
          <w:rPr>
            <w:rStyle w:val="Hyperlink"/>
            <w:sz w:val="24"/>
          </w:rPr>
          <w:t>KWL chart</w:t>
        </w:r>
      </w:hyperlink>
    </w:p>
    <w:p w14:paraId="4A75D29B" w14:textId="1B9A241A" w:rsidR="002E7D06" w:rsidRPr="00B3048B" w:rsidRDefault="008F1B86" w:rsidP="00547BF7">
      <w:pPr>
        <w:pStyle w:val="ListParagraph"/>
        <w:numPr>
          <w:ilvl w:val="0"/>
          <w:numId w:val="2"/>
        </w:numPr>
        <w:rPr>
          <w:sz w:val="24"/>
          <w:highlight w:val="yellow"/>
        </w:rPr>
      </w:pPr>
      <w:r w:rsidRPr="00B3048B">
        <w:rPr>
          <w:sz w:val="24"/>
          <w:highlight w:val="yellow"/>
        </w:rPr>
        <w:t>Gale Databases</w:t>
      </w:r>
    </w:p>
    <w:p w14:paraId="63D76516" w14:textId="690F9C79" w:rsidR="002E7D06" w:rsidRPr="00B3048B" w:rsidRDefault="00A746C9" w:rsidP="00547BF7">
      <w:pPr>
        <w:pStyle w:val="ListParagraph"/>
        <w:numPr>
          <w:ilvl w:val="1"/>
          <w:numId w:val="2"/>
        </w:numPr>
        <w:rPr>
          <w:sz w:val="24"/>
          <w:highlight w:val="yellow"/>
        </w:rPr>
      </w:pPr>
      <w:r w:rsidRPr="00B3048B">
        <w:rPr>
          <w:sz w:val="24"/>
          <w:highlight w:val="yellow"/>
        </w:rPr>
        <w:t>Examples f</w:t>
      </w:r>
      <w:r w:rsidR="002E7D06" w:rsidRPr="00B3048B">
        <w:rPr>
          <w:sz w:val="24"/>
          <w:highlight w:val="yellow"/>
        </w:rPr>
        <w:t xml:space="preserve">rom </w:t>
      </w:r>
      <w:r w:rsidR="008F1B86" w:rsidRPr="00B3048B">
        <w:rPr>
          <w:sz w:val="24"/>
          <w:highlight w:val="yellow"/>
        </w:rPr>
        <w:t>Kids InfoBits</w:t>
      </w:r>
    </w:p>
    <w:p w14:paraId="31F8BE9B" w14:textId="04679946" w:rsidR="008F1B86" w:rsidRDefault="00E83FF2" w:rsidP="00547BF7">
      <w:pPr>
        <w:pStyle w:val="ListParagraph"/>
        <w:numPr>
          <w:ilvl w:val="2"/>
          <w:numId w:val="2"/>
        </w:numPr>
        <w:rPr>
          <w:sz w:val="24"/>
        </w:rPr>
      </w:pPr>
      <w:hyperlink r:id="rId12" w:history="1">
        <w:r w:rsidR="002E7D06" w:rsidRPr="00E83FF2">
          <w:rPr>
            <w:rStyle w:val="Hyperlink"/>
            <w:sz w:val="24"/>
          </w:rPr>
          <w:t>Color and Shape</w:t>
        </w:r>
      </w:hyperlink>
      <w:r w:rsidR="002E7D06">
        <w:rPr>
          <w:sz w:val="24"/>
        </w:rPr>
        <w:t xml:space="preserve"> video</w:t>
      </w:r>
    </w:p>
    <w:p w14:paraId="1E732A4C" w14:textId="40B673DA" w:rsidR="002E7D06" w:rsidRDefault="00E83FF2" w:rsidP="00547BF7">
      <w:pPr>
        <w:pStyle w:val="ListParagraph"/>
        <w:numPr>
          <w:ilvl w:val="2"/>
          <w:numId w:val="2"/>
        </w:numPr>
        <w:rPr>
          <w:sz w:val="24"/>
        </w:rPr>
      </w:pPr>
      <w:hyperlink r:id="rId13" w:history="1">
        <w:r w:rsidR="002E7D06" w:rsidRPr="00E83FF2">
          <w:rPr>
            <w:rStyle w:val="Hyperlink"/>
            <w:sz w:val="24"/>
          </w:rPr>
          <w:t>Shapes: Squares</w:t>
        </w:r>
      </w:hyperlink>
      <w:r w:rsidR="002E7D06">
        <w:rPr>
          <w:sz w:val="24"/>
        </w:rPr>
        <w:t xml:space="preserve"> article</w:t>
      </w:r>
    </w:p>
    <w:p w14:paraId="5D81AA3C" w14:textId="0D7D9888" w:rsidR="002E7D06" w:rsidRDefault="00E83FF2" w:rsidP="00547BF7">
      <w:pPr>
        <w:pStyle w:val="ListParagraph"/>
        <w:numPr>
          <w:ilvl w:val="2"/>
          <w:numId w:val="2"/>
        </w:numPr>
        <w:rPr>
          <w:sz w:val="24"/>
        </w:rPr>
      </w:pPr>
      <w:hyperlink r:id="rId14" w:history="1">
        <w:r w:rsidR="002E7D06" w:rsidRPr="00E83FF2">
          <w:rPr>
            <w:rStyle w:val="Hyperlink"/>
            <w:sz w:val="24"/>
          </w:rPr>
          <w:t>Shapes: Triangles</w:t>
        </w:r>
      </w:hyperlink>
      <w:r w:rsidR="002E7D06">
        <w:rPr>
          <w:sz w:val="24"/>
        </w:rPr>
        <w:t xml:space="preserve"> article</w:t>
      </w:r>
    </w:p>
    <w:p w14:paraId="3AED124C" w14:textId="3511B9F4" w:rsidR="002E7D06" w:rsidRDefault="00E83FF2" w:rsidP="00547BF7">
      <w:pPr>
        <w:pStyle w:val="ListParagraph"/>
        <w:numPr>
          <w:ilvl w:val="2"/>
          <w:numId w:val="2"/>
        </w:numPr>
        <w:rPr>
          <w:sz w:val="24"/>
        </w:rPr>
      </w:pPr>
      <w:hyperlink r:id="rId15" w:history="1">
        <w:r w:rsidR="002E7D06" w:rsidRPr="00E83FF2">
          <w:rPr>
            <w:rStyle w:val="Hyperlink"/>
            <w:sz w:val="24"/>
          </w:rPr>
          <w:t>Shapes: Rectangles</w:t>
        </w:r>
      </w:hyperlink>
      <w:r w:rsidR="002E7D06">
        <w:rPr>
          <w:sz w:val="24"/>
        </w:rPr>
        <w:t xml:space="preserve"> article</w:t>
      </w:r>
    </w:p>
    <w:p w14:paraId="40586AA4" w14:textId="2C938BBC" w:rsidR="002E7D06" w:rsidRPr="00375478" w:rsidRDefault="00E83FF2" w:rsidP="00547BF7">
      <w:pPr>
        <w:pStyle w:val="ListParagraph"/>
        <w:numPr>
          <w:ilvl w:val="2"/>
          <w:numId w:val="2"/>
        </w:numPr>
        <w:rPr>
          <w:sz w:val="24"/>
        </w:rPr>
      </w:pPr>
      <w:hyperlink r:id="rId16" w:history="1">
        <w:r w:rsidR="002E7D06" w:rsidRPr="00E83FF2">
          <w:rPr>
            <w:rStyle w:val="Hyperlink"/>
            <w:sz w:val="24"/>
          </w:rPr>
          <w:t>Shapes of the Moon</w:t>
        </w:r>
      </w:hyperlink>
      <w:r w:rsidR="008536DE">
        <w:rPr>
          <w:rStyle w:val="Hyperlink"/>
          <w:sz w:val="24"/>
        </w:rPr>
        <w:t xml:space="preserve"> </w:t>
      </w:r>
      <w:r w:rsidR="008536DE">
        <w:rPr>
          <w:sz w:val="24"/>
        </w:rPr>
        <w:t>article</w:t>
      </w:r>
    </w:p>
    <w:p w14:paraId="794E0621" w14:textId="011998F1" w:rsidR="008F1B86" w:rsidRPr="00B3048B" w:rsidRDefault="002E7D06" w:rsidP="00547BF7">
      <w:pPr>
        <w:pStyle w:val="ListParagraph"/>
        <w:numPr>
          <w:ilvl w:val="1"/>
          <w:numId w:val="2"/>
        </w:numPr>
        <w:rPr>
          <w:sz w:val="24"/>
          <w:highlight w:val="yellow"/>
        </w:rPr>
      </w:pPr>
      <w:r w:rsidRPr="00B3048B">
        <w:rPr>
          <w:i/>
          <w:sz w:val="24"/>
          <w:highlight w:val="yellow"/>
        </w:rPr>
        <w:t>Look &amp; Learn: Shapes</w:t>
      </w:r>
      <w:r w:rsidRPr="00B3048B">
        <w:rPr>
          <w:sz w:val="24"/>
          <w:highlight w:val="yellow"/>
        </w:rPr>
        <w:t xml:space="preserve"> from </w:t>
      </w:r>
      <w:r w:rsidR="008F1B86" w:rsidRPr="00B3048B">
        <w:rPr>
          <w:sz w:val="24"/>
          <w:highlight w:val="yellow"/>
        </w:rPr>
        <w:t>National Geographic for Kids</w:t>
      </w:r>
    </w:p>
    <w:p w14:paraId="1C7F592E" w14:textId="05469A81" w:rsidR="007D2CDF" w:rsidRDefault="007D2CDF" w:rsidP="008F1B86">
      <w:pPr>
        <w:rPr>
          <w:sz w:val="24"/>
        </w:rPr>
      </w:pPr>
      <w:r>
        <w:rPr>
          <w:b/>
          <w:sz w:val="24"/>
        </w:rPr>
        <w:t>Background/Preparation:</w:t>
      </w:r>
    </w:p>
    <w:p w14:paraId="4DF7D443" w14:textId="2B4598EB" w:rsidR="007D2CDF" w:rsidRPr="007D2CDF" w:rsidRDefault="007D2CDF" w:rsidP="008F1B86">
      <w:pPr>
        <w:rPr>
          <w:sz w:val="24"/>
        </w:rPr>
      </w:pPr>
      <w:r w:rsidRPr="007D2CDF">
        <w:rPr>
          <w:sz w:val="24"/>
        </w:rPr>
        <w:t xml:space="preserve">Familiarize the students with the story of Jack and the Beanstalk. Read a variety of literature about plants. Use a </w:t>
      </w:r>
      <w:hyperlink r:id="rId17" w:history="1">
        <w:r w:rsidRPr="007D2CDF">
          <w:rPr>
            <w:rStyle w:val="Hyperlink"/>
            <w:sz w:val="24"/>
          </w:rPr>
          <w:t>KWL chart</w:t>
        </w:r>
      </w:hyperlink>
      <w:r w:rsidRPr="007D2CDF">
        <w:rPr>
          <w:sz w:val="24"/>
        </w:rPr>
        <w:t xml:space="preserve"> to review prior knowledge base. Students should have basic knowledge of creating a brochure using the computer. Students should have had experience navigating the Internet.</w:t>
      </w:r>
    </w:p>
    <w:p w14:paraId="4CE58FED" w14:textId="61587463" w:rsidR="00375478" w:rsidRPr="00375478" w:rsidRDefault="00C963F0" w:rsidP="00375478">
      <w:pPr>
        <w:rPr>
          <w:i/>
          <w:sz w:val="24"/>
        </w:rPr>
      </w:pPr>
      <w:r w:rsidRPr="008F1B86">
        <w:rPr>
          <w:b/>
          <w:sz w:val="24"/>
        </w:rPr>
        <w:lastRenderedPageBreak/>
        <w:t>Lesson:</w:t>
      </w:r>
    </w:p>
    <w:p w14:paraId="031CA50E" w14:textId="5D3162F2" w:rsidR="00375478" w:rsidRDefault="00375478" w:rsidP="00547BF7">
      <w:pPr>
        <w:pStyle w:val="ListParagraph"/>
        <w:numPr>
          <w:ilvl w:val="0"/>
          <w:numId w:val="3"/>
        </w:numPr>
        <w:rPr>
          <w:sz w:val="24"/>
        </w:rPr>
      </w:pPr>
      <w:r w:rsidRPr="000402AC">
        <w:rPr>
          <w:sz w:val="24"/>
          <w:highlight w:val="yellow"/>
        </w:rPr>
        <w:t xml:space="preserve">Play </w:t>
      </w:r>
      <w:hyperlink r:id="rId18" w:history="1">
        <w:r w:rsidRPr="000402AC">
          <w:rPr>
            <w:rStyle w:val="Hyperlink"/>
            <w:sz w:val="24"/>
            <w:highlight w:val="yellow"/>
          </w:rPr>
          <w:t>Color an</w:t>
        </w:r>
        <w:r w:rsidRPr="000402AC">
          <w:rPr>
            <w:rStyle w:val="Hyperlink"/>
            <w:sz w:val="24"/>
            <w:highlight w:val="yellow"/>
          </w:rPr>
          <w:t>d</w:t>
        </w:r>
        <w:r w:rsidRPr="000402AC">
          <w:rPr>
            <w:rStyle w:val="Hyperlink"/>
            <w:sz w:val="24"/>
            <w:highlight w:val="yellow"/>
          </w:rPr>
          <w:t xml:space="preserve"> Shape</w:t>
        </w:r>
      </w:hyperlink>
      <w:r w:rsidRPr="000402AC">
        <w:rPr>
          <w:sz w:val="24"/>
          <w:highlight w:val="yellow"/>
        </w:rPr>
        <w:t xml:space="preserve"> video from Kids InfoBits</w:t>
      </w:r>
      <w:r w:rsidRPr="00375478">
        <w:rPr>
          <w:sz w:val="24"/>
        </w:rPr>
        <w:t xml:space="preserve"> </w:t>
      </w:r>
    </w:p>
    <w:p w14:paraId="5CBFCD7B" w14:textId="29141955" w:rsidR="00375478" w:rsidRDefault="00375478" w:rsidP="00547BF7">
      <w:pPr>
        <w:pStyle w:val="ListParagraph"/>
        <w:numPr>
          <w:ilvl w:val="0"/>
          <w:numId w:val="3"/>
        </w:numPr>
        <w:rPr>
          <w:sz w:val="24"/>
        </w:rPr>
      </w:pPr>
      <w:r w:rsidRPr="00375478">
        <w:rPr>
          <w:sz w:val="24"/>
        </w:rPr>
        <w:t xml:space="preserve">Show students basic geometric shapes. Review each shape so they can identify each one </w:t>
      </w:r>
    </w:p>
    <w:p w14:paraId="4DF0F2CF" w14:textId="77777777" w:rsidR="00375478" w:rsidRDefault="00375478" w:rsidP="00547BF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Pr="00375478">
        <w:rPr>
          <w:sz w:val="24"/>
        </w:rPr>
        <w:t>ell the children we will be reading a book and see i</w:t>
      </w:r>
      <w:r>
        <w:rPr>
          <w:sz w:val="24"/>
        </w:rPr>
        <w:t>f they can recognize the shapes</w:t>
      </w:r>
    </w:p>
    <w:p w14:paraId="2BEB4928" w14:textId="19F58BC9" w:rsidR="00375478" w:rsidRPr="00375478" w:rsidRDefault="00375478" w:rsidP="00547BF7">
      <w:pPr>
        <w:pStyle w:val="ListParagraph"/>
        <w:numPr>
          <w:ilvl w:val="0"/>
          <w:numId w:val="3"/>
        </w:numPr>
        <w:rPr>
          <w:sz w:val="24"/>
        </w:rPr>
      </w:pPr>
      <w:r w:rsidRPr="00375478">
        <w:rPr>
          <w:sz w:val="24"/>
        </w:rPr>
        <w:t xml:space="preserve">Read </w:t>
      </w:r>
      <w:r>
        <w:rPr>
          <w:sz w:val="24"/>
        </w:rPr>
        <w:t xml:space="preserve">and </w:t>
      </w:r>
      <w:r w:rsidRPr="00B3048B">
        <w:rPr>
          <w:sz w:val="24"/>
          <w:highlight w:val="yellow"/>
        </w:rPr>
        <w:t xml:space="preserve">discuss </w:t>
      </w:r>
      <w:r w:rsidRPr="00B3048B">
        <w:rPr>
          <w:i/>
          <w:sz w:val="24"/>
          <w:highlight w:val="yellow"/>
        </w:rPr>
        <w:t>Look &amp; Learn: Shapes</w:t>
      </w:r>
      <w:r w:rsidRPr="00B3048B">
        <w:rPr>
          <w:sz w:val="24"/>
          <w:highlight w:val="yellow"/>
        </w:rPr>
        <w:t xml:space="preserve"> from National Geographic for Kids</w:t>
      </w:r>
      <w:r w:rsidR="00E15406">
        <w:rPr>
          <w:sz w:val="24"/>
        </w:rPr>
        <w:t xml:space="preserve">.  You can also use any of the articles listed in the </w:t>
      </w:r>
      <w:r w:rsidR="00E15406" w:rsidRPr="00B3048B">
        <w:rPr>
          <w:sz w:val="24"/>
          <w:highlight w:val="yellow"/>
        </w:rPr>
        <w:t>Kids InfoBits</w:t>
      </w:r>
      <w:r w:rsidR="00E15406">
        <w:rPr>
          <w:sz w:val="24"/>
        </w:rPr>
        <w:t xml:space="preserve"> materials section above.</w:t>
      </w:r>
    </w:p>
    <w:p w14:paraId="7F9A62E3" w14:textId="7641A18D" w:rsidR="00375478" w:rsidRPr="00375478" w:rsidRDefault="00375478" w:rsidP="00547BF7">
      <w:pPr>
        <w:pStyle w:val="ListParagraph"/>
        <w:numPr>
          <w:ilvl w:val="0"/>
          <w:numId w:val="3"/>
        </w:numPr>
        <w:rPr>
          <w:sz w:val="24"/>
        </w:rPr>
      </w:pPr>
      <w:r w:rsidRPr="00375478">
        <w:rPr>
          <w:sz w:val="24"/>
        </w:rPr>
        <w:t xml:space="preserve">Read "Color Zoo" pointing out each shape and how they are connected to make a bigger shape </w:t>
      </w:r>
      <w:bookmarkStart w:id="0" w:name="_GoBack"/>
      <w:bookmarkEnd w:id="0"/>
    </w:p>
    <w:p w14:paraId="60D0AE1A" w14:textId="77777777" w:rsidR="00375478" w:rsidRPr="00375478" w:rsidRDefault="00375478" w:rsidP="00375478">
      <w:pPr>
        <w:pStyle w:val="ListParagraph"/>
        <w:ind w:left="1080"/>
        <w:rPr>
          <w:sz w:val="24"/>
        </w:rPr>
      </w:pPr>
      <w:r w:rsidRPr="00375478">
        <w:rPr>
          <w:sz w:val="24"/>
        </w:rPr>
        <w:t>•</w:t>
      </w:r>
      <w:r w:rsidRPr="00375478">
        <w:rPr>
          <w:sz w:val="24"/>
        </w:rPr>
        <w:tab/>
        <w:t xml:space="preserve">Discuss how they can make different animals out of the shapes </w:t>
      </w:r>
    </w:p>
    <w:p w14:paraId="40B3FD3A" w14:textId="77777777" w:rsidR="00375478" w:rsidRPr="00375478" w:rsidRDefault="00375478" w:rsidP="00375478">
      <w:pPr>
        <w:pStyle w:val="ListParagraph"/>
        <w:ind w:left="1080"/>
        <w:rPr>
          <w:sz w:val="24"/>
        </w:rPr>
      </w:pPr>
      <w:r w:rsidRPr="00375478">
        <w:rPr>
          <w:sz w:val="24"/>
        </w:rPr>
        <w:t>•</w:t>
      </w:r>
      <w:r w:rsidRPr="00375478">
        <w:rPr>
          <w:sz w:val="24"/>
        </w:rPr>
        <w:tab/>
        <w:t xml:space="preserve">Ask what other animals they think they could create with shapes. Tell them they can use an animal they know or make up a new one </w:t>
      </w:r>
    </w:p>
    <w:p w14:paraId="0B28AB76" w14:textId="77777777" w:rsidR="00375478" w:rsidRDefault="00375478" w:rsidP="00375478">
      <w:pPr>
        <w:pStyle w:val="ListParagraph"/>
        <w:ind w:left="0"/>
        <w:rPr>
          <w:i/>
          <w:sz w:val="24"/>
        </w:rPr>
      </w:pPr>
    </w:p>
    <w:p w14:paraId="5406757B" w14:textId="0D4E2D33" w:rsidR="00375478" w:rsidRPr="00375478" w:rsidRDefault="00375478" w:rsidP="00375478">
      <w:pPr>
        <w:pStyle w:val="ListParagraph"/>
        <w:ind w:left="0"/>
        <w:rPr>
          <w:i/>
          <w:sz w:val="24"/>
        </w:rPr>
      </w:pPr>
      <w:r w:rsidRPr="00375478">
        <w:rPr>
          <w:i/>
          <w:sz w:val="24"/>
        </w:rPr>
        <w:t xml:space="preserve">Guided Practice </w:t>
      </w:r>
    </w:p>
    <w:p w14:paraId="369A9DB5" w14:textId="77777777" w:rsidR="00375478" w:rsidRDefault="00375478" w:rsidP="00547BF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For first grade: </w:t>
      </w:r>
    </w:p>
    <w:p w14:paraId="67321178" w14:textId="60416DE0" w:rsidR="00375478" w:rsidRDefault="00375478" w:rsidP="00547BF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Show</w:t>
      </w:r>
      <w:r w:rsidRPr="00375478">
        <w:rPr>
          <w:sz w:val="24"/>
        </w:rPr>
        <w:t xml:space="preserve"> students in small groups how the</w:t>
      </w:r>
      <w:r>
        <w:rPr>
          <w:sz w:val="24"/>
        </w:rPr>
        <w:t xml:space="preserve">y will create an animal using Google Draw. </w:t>
      </w:r>
    </w:p>
    <w:p w14:paraId="492103C4" w14:textId="28E02FC7" w:rsidR="00F1750F" w:rsidRPr="00F1750F" w:rsidRDefault="00F1750F" w:rsidP="006C72F8">
      <w:pPr>
        <w:pStyle w:val="ListParagraph"/>
        <w:numPr>
          <w:ilvl w:val="2"/>
          <w:numId w:val="4"/>
        </w:numPr>
        <w:rPr>
          <w:sz w:val="24"/>
        </w:rPr>
      </w:pPr>
      <w:r w:rsidRPr="00F1750F">
        <w:rPr>
          <w:sz w:val="24"/>
        </w:rPr>
        <w:t xml:space="preserve">Students can use </w:t>
      </w:r>
      <w:hyperlink r:id="rId19" w:history="1">
        <w:r w:rsidRPr="00F1750F">
          <w:rPr>
            <w:rStyle w:val="Hyperlink"/>
            <w:sz w:val="24"/>
          </w:rPr>
          <w:t>Grade 1 Comparing 2D Shapes</w:t>
        </w:r>
      </w:hyperlink>
      <w:r w:rsidRPr="00F1750F">
        <w:rPr>
          <w:sz w:val="24"/>
        </w:rPr>
        <w:t xml:space="preserve">, </w:t>
      </w:r>
      <w:hyperlink r:id="rId20" w:history="1">
        <w:r w:rsidRPr="00F1750F">
          <w:rPr>
            <w:rStyle w:val="Hyperlink"/>
            <w:sz w:val="24"/>
          </w:rPr>
          <w:t>Math: Sorting Shapes</w:t>
        </w:r>
      </w:hyperlink>
      <w:r w:rsidRPr="00F1750F">
        <w:rPr>
          <w:sz w:val="24"/>
        </w:rPr>
        <w:t xml:space="preserve"> to practice and then use </w:t>
      </w:r>
      <w:hyperlink r:id="rId21" w:history="1">
        <w:r w:rsidRPr="00F1750F">
          <w:rPr>
            <w:rStyle w:val="Hyperlink"/>
            <w:sz w:val="24"/>
          </w:rPr>
          <w:t>Pattern Blocks Template</w:t>
        </w:r>
      </w:hyperlink>
      <w:r>
        <w:rPr>
          <w:sz w:val="24"/>
        </w:rPr>
        <w:t xml:space="preserve"> to design their animal.</w:t>
      </w:r>
      <w:r w:rsidR="00364FBB">
        <w:rPr>
          <w:sz w:val="24"/>
        </w:rPr>
        <w:t xml:space="preserve"> (</w:t>
      </w:r>
      <w:r w:rsidR="00364FBB" w:rsidRPr="00A14413">
        <w:rPr>
          <w:b/>
          <w:sz w:val="24"/>
        </w:rPr>
        <w:t>NOTE: Once you click on the link(s) below, you will need to click “File” and then “Make a Copy” in order to use any of the templates</w:t>
      </w:r>
      <w:r w:rsidR="00364FBB">
        <w:rPr>
          <w:b/>
          <w:sz w:val="24"/>
        </w:rPr>
        <w:t>.)</w:t>
      </w:r>
    </w:p>
    <w:p w14:paraId="23DBB01D" w14:textId="585AB9D4" w:rsidR="00375478" w:rsidRDefault="00375478" w:rsidP="00547BF7">
      <w:pPr>
        <w:pStyle w:val="ListParagraph"/>
        <w:numPr>
          <w:ilvl w:val="1"/>
          <w:numId w:val="4"/>
        </w:numPr>
        <w:rPr>
          <w:sz w:val="24"/>
        </w:rPr>
      </w:pPr>
      <w:r w:rsidRPr="00375478">
        <w:rPr>
          <w:sz w:val="24"/>
        </w:rPr>
        <w:t xml:space="preserve">Other children can practice </w:t>
      </w:r>
      <w:r w:rsidR="00F1750F">
        <w:rPr>
          <w:sz w:val="24"/>
        </w:rPr>
        <w:t xml:space="preserve">manually </w:t>
      </w:r>
      <w:r w:rsidRPr="00375478">
        <w:rPr>
          <w:sz w:val="24"/>
        </w:rPr>
        <w:t>putting geometric shapes</w:t>
      </w:r>
      <w:r w:rsidR="00F1750F">
        <w:rPr>
          <w:sz w:val="24"/>
        </w:rPr>
        <w:t xml:space="preserve"> cut outs</w:t>
      </w:r>
      <w:r w:rsidRPr="00375478">
        <w:rPr>
          <w:sz w:val="24"/>
        </w:rPr>
        <w:t xml:space="preserve"> together to form an animal</w:t>
      </w:r>
    </w:p>
    <w:p w14:paraId="39A7D600" w14:textId="53F3244C" w:rsidR="00375478" w:rsidRDefault="00375478" w:rsidP="00547BF7">
      <w:pPr>
        <w:pStyle w:val="ListParagraph"/>
        <w:numPr>
          <w:ilvl w:val="1"/>
          <w:numId w:val="4"/>
        </w:numPr>
        <w:rPr>
          <w:sz w:val="24"/>
        </w:rPr>
      </w:pPr>
      <w:r w:rsidRPr="00375478">
        <w:rPr>
          <w:sz w:val="24"/>
        </w:rPr>
        <w:t>Review the following tools and how to use them: shapes, clicking and dragging to change size of shape, fill, outline, print</w:t>
      </w:r>
    </w:p>
    <w:p w14:paraId="26164385" w14:textId="0C6EA01A" w:rsidR="00375478" w:rsidRPr="00375478" w:rsidRDefault="00375478" w:rsidP="00547BF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For Kindergarten: Using the shape sets, show students how to create an animal from the shapes.</w:t>
      </w:r>
      <w:r w:rsidRPr="00375478">
        <w:rPr>
          <w:sz w:val="24"/>
        </w:rPr>
        <w:t xml:space="preserve"> </w:t>
      </w:r>
    </w:p>
    <w:p w14:paraId="270D59AC" w14:textId="77777777" w:rsidR="00375478" w:rsidRPr="00375478" w:rsidRDefault="00375478" w:rsidP="00375478">
      <w:pPr>
        <w:rPr>
          <w:i/>
          <w:sz w:val="24"/>
        </w:rPr>
      </w:pPr>
      <w:r w:rsidRPr="00375478">
        <w:rPr>
          <w:i/>
          <w:sz w:val="24"/>
        </w:rPr>
        <w:t xml:space="preserve">Independent Practice </w:t>
      </w:r>
    </w:p>
    <w:p w14:paraId="73E05D4C" w14:textId="77777777" w:rsidR="00547BF7" w:rsidRDefault="00375478" w:rsidP="00547BF7">
      <w:pPr>
        <w:pStyle w:val="ListParagraph"/>
        <w:numPr>
          <w:ilvl w:val="0"/>
          <w:numId w:val="5"/>
        </w:numPr>
        <w:rPr>
          <w:sz w:val="24"/>
        </w:rPr>
      </w:pPr>
      <w:r w:rsidRPr="00375478">
        <w:rPr>
          <w:sz w:val="24"/>
        </w:rPr>
        <w:t xml:space="preserve">Students create an animal of their choosing using the shapes, shape, fill, outline tools. </w:t>
      </w:r>
    </w:p>
    <w:p w14:paraId="7C02991A" w14:textId="13B639C2" w:rsidR="00547BF7" w:rsidRDefault="00547BF7" w:rsidP="00547BF7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Kindergarten students paste their animals to paper. </w:t>
      </w:r>
    </w:p>
    <w:p w14:paraId="1B626D3F" w14:textId="5A3D4811" w:rsidR="00375478" w:rsidRPr="00547BF7" w:rsidRDefault="00547BF7" w:rsidP="00547BF7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First grade s</w:t>
      </w:r>
      <w:r w:rsidR="00375478" w:rsidRPr="00547BF7">
        <w:rPr>
          <w:sz w:val="24"/>
        </w:rPr>
        <w:t xml:space="preserve">tudents print their animal to share with the class and post </w:t>
      </w:r>
    </w:p>
    <w:p w14:paraId="384D5716" w14:textId="77777777" w:rsidR="00547BF7" w:rsidRDefault="00547BF7" w:rsidP="00375478">
      <w:pPr>
        <w:pStyle w:val="ListParagraph"/>
        <w:rPr>
          <w:sz w:val="24"/>
        </w:rPr>
      </w:pPr>
    </w:p>
    <w:p w14:paraId="2A05C5E8" w14:textId="50D28BE3" w:rsidR="00375478" w:rsidRPr="00547BF7" w:rsidRDefault="00375478" w:rsidP="00375478">
      <w:pPr>
        <w:pStyle w:val="ListParagraph"/>
        <w:rPr>
          <w:i/>
          <w:sz w:val="24"/>
        </w:rPr>
      </w:pPr>
      <w:r w:rsidRPr="00547BF7">
        <w:rPr>
          <w:i/>
          <w:sz w:val="24"/>
        </w:rPr>
        <w:t xml:space="preserve">Differentiation </w:t>
      </w:r>
    </w:p>
    <w:p w14:paraId="3A861BB7" w14:textId="26FED630" w:rsidR="00375478" w:rsidRPr="00375478" w:rsidRDefault="00375478" w:rsidP="00547BF7">
      <w:pPr>
        <w:pStyle w:val="ListParagraph"/>
        <w:numPr>
          <w:ilvl w:val="0"/>
          <w:numId w:val="6"/>
        </w:numPr>
        <w:rPr>
          <w:sz w:val="24"/>
        </w:rPr>
      </w:pPr>
      <w:r w:rsidRPr="00375478">
        <w:rPr>
          <w:sz w:val="24"/>
        </w:rPr>
        <w:t xml:space="preserve">Advanced students can create a picture of the environment their animal may live in. </w:t>
      </w:r>
    </w:p>
    <w:p w14:paraId="45E20B6E" w14:textId="77777777" w:rsidR="00375478" w:rsidRPr="00375478" w:rsidRDefault="00375478" w:rsidP="00547BF7">
      <w:pPr>
        <w:pStyle w:val="ListParagraph"/>
        <w:ind w:left="1440"/>
        <w:rPr>
          <w:sz w:val="24"/>
        </w:rPr>
      </w:pPr>
      <w:r w:rsidRPr="00375478">
        <w:rPr>
          <w:sz w:val="24"/>
        </w:rPr>
        <w:t>•</w:t>
      </w:r>
      <w:r w:rsidRPr="00375478">
        <w:rPr>
          <w:sz w:val="24"/>
        </w:rPr>
        <w:tab/>
        <w:t xml:space="preserve">Students needing support can complete the basic shapes using paint and then print and color the animal using crayons or colored pencils </w:t>
      </w:r>
    </w:p>
    <w:p w14:paraId="0BDD4D89" w14:textId="77777777" w:rsidR="00375478" w:rsidRPr="00547BF7" w:rsidRDefault="00375478" w:rsidP="00547BF7">
      <w:pPr>
        <w:pStyle w:val="ListParagraph"/>
        <w:ind w:left="0"/>
        <w:rPr>
          <w:b/>
          <w:sz w:val="24"/>
        </w:rPr>
      </w:pPr>
      <w:r w:rsidRPr="00547BF7">
        <w:rPr>
          <w:b/>
          <w:sz w:val="24"/>
        </w:rPr>
        <w:lastRenderedPageBreak/>
        <w:t xml:space="preserve">Closure </w:t>
      </w:r>
    </w:p>
    <w:p w14:paraId="43F43AB0" w14:textId="77777777" w:rsidR="00375478" w:rsidRPr="00375478" w:rsidRDefault="00375478" w:rsidP="00375478">
      <w:pPr>
        <w:pStyle w:val="ListParagraph"/>
        <w:rPr>
          <w:sz w:val="24"/>
        </w:rPr>
      </w:pPr>
    </w:p>
    <w:p w14:paraId="4BF33CBA" w14:textId="0A1D5480" w:rsidR="00776639" w:rsidRPr="007D2CDF" w:rsidRDefault="00375478" w:rsidP="00375478">
      <w:pPr>
        <w:pStyle w:val="ListParagraph"/>
        <w:rPr>
          <w:sz w:val="24"/>
        </w:rPr>
      </w:pPr>
      <w:r w:rsidRPr="00375478">
        <w:rPr>
          <w:sz w:val="24"/>
        </w:rPr>
        <w:t>Students share their shape animals; type of animal and identify shapes that make up the animal</w:t>
      </w:r>
      <w:r w:rsidR="00547BF7">
        <w:rPr>
          <w:sz w:val="24"/>
        </w:rPr>
        <w:t xml:space="preserve"> or scene.</w:t>
      </w:r>
    </w:p>
    <w:sectPr w:rsidR="00776639" w:rsidRPr="007D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B85"/>
    <w:multiLevelType w:val="hybridMultilevel"/>
    <w:tmpl w:val="16704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B55E1"/>
    <w:multiLevelType w:val="hybridMultilevel"/>
    <w:tmpl w:val="AD32C64C"/>
    <w:lvl w:ilvl="0" w:tplc="D6FC2CC2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B1B14"/>
    <w:multiLevelType w:val="hybridMultilevel"/>
    <w:tmpl w:val="EC60D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657D8"/>
    <w:multiLevelType w:val="hybridMultilevel"/>
    <w:tmpl w:val="A808D3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B50A1"/>
    <w:multiLevelType w:val="hybridMultilevel"/>
    <w:tmpl w:val="F66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0DB6"/>
    <w:multiLevelType w:val="hybridMultilevel"/>
    <w:tmpl w:val="8940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2E"/>
    <w:rsid w:val="00027494"/>
    <w:rsid w:val="000402AC"/>
    <w:rsid w:val="00063DF9"/>
    <w:rsid w:val="0008071F"/>
    <w:rsid w:val="00106EEA"/>
    <w:rsid w:val="001260FF"/>
    <w:rsid w:val="00131D07"/>
    <w:rsid w:val="0013222E"/>
    <w:rsid w:val="0015153A"/>
    <w:rsid w:val="0015345E"/>
    <w:rsid w:val="001876F0"/>
    <w:rsid w:val="00196041"/>
    <w:rsid w:val="001A3DE5"/>
    <w:rsid w:val="001B40A3"/>
    <w:rsid w:val="001D164E"/>
    <w:rsid w:val="001D49DD"/>
    <w:rsid w:val="001E0E8B"/>
    <w:rsid w:val="001F71F3"/>
    <w:rsid w:val="002259C2"/>
    <w:rsid w:val="002528E3"/>
    <w:rsid w:val="00286BC0"/>
    <w:rsid w:val="002E7D06"/>
    <w:rsid w:val="003350B1"/>
    <w:rsid w:val="00353963"/>
    <w:rsid w:val="00364FBB"/>
    <w:rsid w:val="00375478"/>
    <w:rsid w:val="003C5867"/>
    <w:rsid w:val="0044484C"/>
    <w:rsid w:val="00474FBB"/>
    <w:rsid w:val="004A7A5E"/>
    <w:rsid w:val="004B21C2"/>
    <w:rsid w:val="004B38EE"/>
    <w:rsid w:val="004D6E99"/>
    <w:rsid w:val="005125A1"/>
    <w:rsid w:val="00531778"/>
    <w:rsid w:val="00547BF7"/>
    <w:rsid w:val="005620BA"/>
    <w:rsid w:val="005C3E96"/>
    <w:rsid w:val="005C4066"/>
    <w:rsid w:val="005D2C19"/>
    <w:rsid w:val="00607F35"/>
    <w:rsid w:val="0063154F"/>
    <w:rsid w:val="00632958"/>
    <w:rsid w:val="0064042C"/>
    <w:rsid w:val="00652543"/>
    <w:rsid w:val="00670BFC"/>
    <w:rsid w:val="006B2940"/>
    <w:rsid w:val="006B5915"/>
    <w:rsid w:val="006C393B"/>
    <w:rsid w:val="006F271E"/>
    <w:rsid w:val="00711D6A"/>
    <w:rsid w:val="00726E37"/>
    <w:rsid w:val="007279A9"/>
    <w:rsid w:val="007671D6"/>
    <w:rsid w:val="00776639"/>
    <w:rsid w:val="0078309D"/>
    <w:rsid w:val="0079585B"/>
    <w:rsid w:val="007D2CDF"/>
    <w:rsid w:val="007F66AA"/>
    <w:rsid w:val="008050C1"/>
    <w:rsid w:val="00816218"/>
    <w:rsid w:val="0084177B"/>
    <w:rsid w:val="008536DE"/>
    <w:rsid w:val="00867DB5"/>
    <w:rsid w:val="00875A37"/>
    <w:rsid w:val="00887252"/>
    <w:rsid w:val="008E7B98"/>
    <w:rsid w:val="008F1B86"/>
    <w:rsid w:val="008F2213"/>
    <w:rsid w:val="00940A40"/>
    <w:rsid w:val="009B3A11"/>
    <w:rsid w:val="009E583D"/>
    <w:rsid w:val="00A11A2A"/>
    <w:rsid w:val="00A14413"/>
    <w:rsid w:val="00A746C9"/>
    <w:rsid w:val="00AA3690"/>
    <w:rsid w:val="00AB42B8"/>
    <w:rsid w:val="00AF7656"/>
    <w:rsid w:val="00B058BA"/>
    <w:rsid w:val="00B16BB7"/>
    <w:rsid w:val="00B21CA5"/>
    <w:rsid w:val="00B3048B"/>
    <w:rsid w:val="00BA1B4A"/>
    <w:rsid w:val="00BC2937"/>
    <w:rsid w:val="00BE443D"/>
    <w:rsid w:val="00C15FB7"/>
    <w:rsid w:val="00C337A2"/>
    <w:rsid w:val="00C37CD5"/>
    <w:rsid w:val="00C44DF1"/>
    <w:rsid w:val="00C963F0"/>
    <w:rsid w:val="00C9781E"/>
    <w:rsid w:val="00CE019E"/>
    <w:rsid w:val="00CE408E"/>
    <w:rsid w:val="00D012AC"/>
    <w:rsid w:val="00D060F8"/>
    <w:rsid w:val="00D2071D"/>
    <w:rsid w:val="00D251C9"/>
    <w:rsid w:val="00D33FBB"/>
    <w:rsid w:val="00D73257"/>
    <w:rsid w:val="00D75F48"/>
    <w:rsid w:val="00D768F6"/>
    <w:rsid w:val="00DC2A12"/>
    <w:rsid w:val="00DE39C3"/>
    <w:rsid w:val="00DF484D"/>
    <w:rsid w:val="00E15406"/>
    <w:rsid w:val="00E83FF2"/>
    <w:rsid w:val="00E91D26"/>
    <w:rsid w:val="00EC30EE"/>
    <w:rsid w:val="00EF6DAA"/>
    <w:rsid w:val="00F1750F"/>
    <w:rsid w:val="00F672B1"/>
    <w:rsid w:val="00F77CBA"/>
    <w:rsid w:val="00F94B34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3ADC"/>
  <w15:chartTrackingRefBased/>
  <w15:docId w15:val="{3A258213-9BCB-4B61-B37A-F16B1F6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2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04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9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6E99"/>
    <w:rPr>
      <w:color w:val="954F72" w:themeColor="followedHyperlink"/>
      <w:u w:val="single"/>
    </w:rPr>
  </w:style>
  <w:style w:type="character" w:customStyle="1" w:styleId="results-curriculum-standards-label">
    <w:name w:val="results-curriculum-standards-label"/>
    <w:basedOn w:val="DefaultParagraphFont"/>
    <w:rsid w:val="00726E37"/>
  </w:style>
  <w:style w:type="character" w:styleId="CommentReference">
    <w:name w:val="annotation reference"/>
    <w:basedOn w:val="DefaultParagraphFont"/>
    <w:uiPriority w:val="99"/>
    <w:semiHidden/>
    <w:unhideWhenUsed/>
    <w:rsid w:val="0004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6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rawings/d/1lvcT62_DiY7kM45tXzdqU7519tY1X5PZRNz0VPvVFz8/edit?usp=sharing" TargetMode="External"/><Relationship Id="rId13" Type="http://schemas.openxmlformats.org/officeDocument/2006/relationships/hyperlink" Target="https://link.galegroup.com/apps/doc/CX3149400004/ITKE?u=cschneider&amp;sid=ITKE&amp;xid=6093abe7" TargetMode="External"/><Relationship Id="rId18" Type="http://schemas.openxmlformats.org/officeDocument/2006/relationships/hyperlink" Target="http://link.galegroup.com/apps/doc/EKINWV602845443/ITKE?u=csl2018&amp;password=tri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rawings/d/1_6H2ZYAlyEJitqQLnKRKX_GCJ2xfifw-d8cfjtQcGZk/edit?usp=sharing" TargetMode="External"/><Relationship Id="rId7" Type="http://schemas.openxmlformats.org/officeDocument/2006/relationships/hyperlink" Target="https://alex.state.al.us/lesson_view.php?id=33432" TargetMode="External"/><Relationship Id="rId12" Type="http://schemas.openxmlformats.org/officeDocument/2006/relationships/hyperlink" Target="https://link.galegroup.com/apps/doc/EKINWV602845443/ITKE?u=cschneider&amp;sid=ITKE&amp;xid=c606a223" TargetMode="External"/><Relationship Id="rId17" Type="http://schemas.openxmlformats.org/officeDocument/2006/relationships/hyperlink" Target="http://www.readwritethink.org/classroom-resources/printouts/chart-a-302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galegroup.com/apps/doc/CX3150600007/ITKE?u=cschneider&amp;sid=ITKE&amp;xid=f673734e" TargetMode="External"/><Relationship Id="rId20" Type="http://schemas.openxmlformats.org/officeDocument/2006/relationships/hyperlink" Target="https://docs.google.com/drawings/d/1IHK23u6wsGjCax-urWeHF6O12gugFHvU0eiUjU-xFxA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net/lessons/posts/4724.html" TargetMode="External"/><Relationship Id="rId11" Type="http://schemas.openxmlformats.org/officeDocument/2006/relationships/hyperlink" Target="http://www.readwritethink.org/classroom-resources/printouts/chart-a-302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galegroup.com/apps/doc/CX3149300004/ITKE?u=cschneider&amp;sid=ITKE&amp;xid=33cb2b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rawings/d/1_6H2ZYAlyEJitqQLnKRKX_GCJ2xfifw-d8cfjtQcGZk/edit?usp=sharing" TargetMode="External"/><Relationship Id="rId19" Type="http://schemas.openxmlformats.org/officeDocument/2006/relationships/hyperlink" Target="https://docs.google.com/drawings/d/1lvcT62_DiY7kM45tXzdqU7519tY1X5PZRNz0VPvVFz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rawings/d/1IHK23u6wsGjCax-urWeHF6O12gugFHvU0eiUjU-xFxA/edit?usp=sharing" TargetMode="External"/><Relationship Id="rId14" Type="http://schemas.openxmlformats.org/officeDocument/2006/relationships/hyperlink" Target="https://link.galegroup.com/apps/doc/CX3149500004/ITKE?u=cschneider&amp;sid=ITKE&amp;xid=c55e002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2768-6DC9-44FD-AB50-BD2CA6C1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Christine L</dc:creator>
  <cp:keywords/>
  <dc:description/>
  <cp:lastModifiedBy>Schneider, Christine L</cp:lastModifiedBy>
  <cp:revision>5</cp:revision>
  <dcterms:created xsi:type="dcterms:W3CDTF">2019-01-08T23:14:00Z</dcterms:created>
  <dcterms:modified xsi:type="dcterms:W3CDTF">2019-01-09T14:55:00Z</dcterms:modified>
</cp:coreProperties>
</file>